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4D3" w:rsidRPr="00AA4D82" w:rsidP="00E034D3" w14:paraId="2574CD69" w14:textId="37B4AD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AA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№05-</w:t>
      </w:r>
      <w:r w:rsidR="00FA0B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1058</w:t>
      </w:r>
      <w:r w:rsidRPr="00AA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/2103/202</w:t>
      </w:r>
      <w:r w:rsidRPr="00AA4D82" w:rsidR="000569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</w:p>
    <w:p w:rsidR="00183E54" w:rsidRPr="00AA4D82" w:rsidP="00E034D3" w14:paraId="10E1767C" w14:textId="58DE95E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УИД </w:t>
      </w:r>
      <w:r w:rsidRPr="004E6814" w:rsidR="004E68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86MS0043-01-2025-008074-87</w:t>
      </w:r>
    </w:p>
    <w:p w:rsidR="001456E6" w:rsidRPr="00AA4D82" w:rsidP="00183E54" w14:paraId="410F202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AA4D82" w:rsidP="00183E54" w14:paraId="348B29E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AA4D82" w:rsidP="00183E54" w14:paraId="59D30E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97B20" w:rsidRPr="00AA4D82" w:rsidP="00183E54" w14:paraId="333D0A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AA4D82" w:rsidP="00183E54" w14:paraId="10E1572B" w14:textId="144B8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 октября</w:t>
      </w:r>
      <w:r w:rsidRPr="00AA4D82" w:rsidR="00056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г. Нижневартовск </w:t>
      </w:r>
    </w:p>
    <w:p w:rsidR="00183E54" w:rsidRPr="00AA4D82" w:rsidP="00183E54" w14:paraId="2FD9C5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497B20" w:rsidRPr="00AA4D82" w:rsidP="00183E54" w14:paraId="330AE44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г. Нижневартовск, ул. Нефтяников, д. 6, </w:t>
      </w:r>
    </w:p>
    <w:p w:rsidR="00183E54" w:rsidRPr="00AA4D82" w:rsidP="00183E54" w14:paraId="507487B3" w14:textId="549D56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83E54" w:rsidRPr="00AA4D82" w:rsidP="00183E54" w14:paraId="2186C9DA" w14:textId="40978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Керимовой Марины Михайловны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7D2E">
        <w:rPr>
          <w:sz w:val="25"/>
          <w:szCs w:val="25"/>
        </w:rPr>
        <w:t>****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</w:t>
      </w:r>
      <w:r w:rsidR="00CD7D2E">
        <w:rPr>
          <w:sz w:val="25"/>
          <w:szCs w:val="25"/>
        </w:rPr>
        <w:t>****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работающей в </w:t>
      </w:r>
      <w:r w:rsidR="00CD7D2E">
        <w:rPr>
          <w:sz w:val="25"/>
          <w:szCs w:val="25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A4D82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A4D82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арегистрированно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A4D82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проживающе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A4D82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CD7D2E">
        <w:rPr>
          <w:sz w:val="25"/>
          <w:szCs w:val="25"/>
        </w:rPr>
        <w:t>****</w:t>
      </w:r>
      <w:r w:rsidRPr="00AA4D82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A4D82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В/У</w:t>
      </w:r>
      <w:r w:rsidRPr="00AA4D82" w:rsidR="00E57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D7D2E">
        <w:rPr>
          <w:sz w:val="25"/>
          <w:szCs w:val="25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7D2E">
        <w:rPr>
          <w:sz w:val="25"/>
          <w:szCs w:val="25"/>
        </w:rPr>
        <w:t>****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7E79" w:rsidRPr="00AA4D82" w:rsidP="00A27E79" w14:paraId="04FF15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27E79" w:rsidRPr="00AA4D82" w:rsidP="00A27E79" w14:paraId="48F9739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AA4D82" w:rsidP="00997C6C" w14:paraId="24D4A580" w14:textId="4651FB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Керимова М.М. 19 сентября</w:t>
      </w:r>
      <w:r w:rsidRPr="00AA4D82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Северной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Нижневартовске, управляя автомобилем «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Тойота Рав 4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CD7D2E">
        <w:rPr>
          <w:sz w:val="25"/>
          <w:szCs w:val="25"/>
        </w:rPr>
        <w:t>****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9.2 Правил дорожного движения РФ совершил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движения.</w:t>
      </w:r>
    </w:p>
    <w:p w:rsidR="00C66C57" w:rsidRPr="009C6BAE" w:rsidP="00C66C57" w14:paraId="59A19B9A" w14:textId="365D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административного материала </w:t>
      </w:r>
      <w:r w:rsidRPr="00FA0BE3"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Керимова М.М. </w:t>
      </w:r>
      <w:r w:rsidRPr="009C6BAE" w:rsidR="009C6BA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 совершения вменяемого административного правонарушения не отрицал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C6BAE" w:rsidR="009C6B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3569" w:rsidRPr="00AA4D82" w:rsidP="00C66C57" w14:paraId="6C2501B9" w14:textId="27DB4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C5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выслушав лицо, привлекаемое к административной ответственности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исследовав следующие доказательства по делу: </w:t>
      </w:r>
    </w:p>
    <w:p w:rsidR="00A27E79" w:rsidRPr="00AA4D82" w:rsidP="00A27E79" w14:paraId="542D2685" w14:textId="2D4C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86 ХМ №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688339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19.09</w:t>
      </w:r>
      <w:r w:rsidRPr="00AA4D82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которого усматривается, что </w:t>
      </w:r>
      <w:r w:rsidRPr="00FA0BE3"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Керимова М.М.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протоколом ознакомлен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FA0BE3"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Керимов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A0BE3"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разъяснены, о чем в проток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имеется е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подпись;</w:t>
      </w:r>
    </w:p>
    <w:p w:rsidR="00A27E79" w:rsidRPr="00AA4D82" w:rsidP="00A27E79" w14:paraId="632B9E2C" w14:textId="735EE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инспектора ДПС </w:t>
      </w:r>
      <w:r w:rsidRPr="00AA4D82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ДПС ГИБДД УМВД России по городу Нижневартовску от </w:t>
      </w:r>
      <w:r w:rsidR="00C66C57">
        <w:rPr>
          <w:rFonts w:ascii="Times New Roman" w:eastAsia="Times New Roman" w:hAnsi="Times New Roman" w:cs="Times New Roman"/>
          <w:sz w:val="26"/>
          <w:szCs w:val="26"/>
          <w:lang w:eastAsia="ru-RU"/>
        </w:rPr>
        <w:t>19.0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A4D82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в котором отражены обстоятельства, указанные в протоколе об административном правонарушении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AA4D82" w:rsidP="00A27E79" w14:paraId="1B5FE05E" w14:textId="7D72E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видеозапись события, указанного в протоколе, с д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иска DVD, на которой зафиксировано как </w:t>
      </w:r>
      <w:r w:rsidRPr="00AA4D82" w:rsidR="00E44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 транспортного средства  </w:t>
      </w:r>
      <w:r w:rsidRPr="00FA0BE3"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«Тойота Рав 4», госномер </w:t>
      </w:r>
      <w:r w:rsidR="00CD7D2E">
        <w:rPr>
          <w:sz w:val="25"/>
          <w:szCs w:val="25"/>
        </w:rPr>
        <w:t>****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AA4D82" w:rsidP="00A27E79" w14:paraId="482F3C95" w14:textId="1A1EC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по ул.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Северная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</w:t>
      </w:r>
      <w:r w:rsidRPr="00AA4D82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22E" w:rsidRPr="00AA4D82" w:rsidP="00A27E79" w14:paraId="136FC184" w14:textId="07A84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-справку, согласно которой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Керимова М.М.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</w:t>
      </w:r>
      <w:r w:rsidR="00C66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истративной ответственности по 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4 ст. 12.15 КоАП РФ и к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уголовной ответственности 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ст. 264.2 УК РФ до </w:t>
      </w:r>
      <w:r w:rsidR="00C66C57">
        <w:rPr>
          <w:rFonts w:ascii="Times New Roman" w:eastAsia="Times New Roman" w:hAnsi="Times New Roman" w:cs="Times New Roman"/>
          <w:sz w:val="26"/>
          <w:szCs w:val="26"/>
          <w:lang w:eastAsia="ru-RU"/>
        </w:rPr>
        <w:t>19.0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привлекал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AA4D82" w:rsidP="00A27E79" w14:paraId="5733F014" w14:textId="66F3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операций с ВУ,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поиска правонарушений, приходит к следующему.</w:t>
      </w:r>
    </w:p>
    <w:p w:rsidR="00A27E79" w:rsidRPr="00AA4D82" w:rsidP="00A27E79" w14:paraId="7E8E0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12.15 Кодекса РФ об АП следует, что в администр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A27E79" w:rsidRPr="00AA4D82" w:rsidP="00A27E79" w14:paraId="28E94F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регулирующих дорожное движение установленными сигналами.</w:t>
      </w:r>
    </w:p>
    <w:p w:rsidR="00A27E79" w:rsidRPr="00AA4D82" w:rsidP="00A27E79" w14:paraId="198982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9.2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движения. На таких дорогах повороты налево или развороты могут выполняться на перекрестках и в других местах, где это не запрещено Правилами, знаками и (или) разметкой. </w:t>
      </w:r>
    </w:p>
    <w:p w:rsidR="00A27E79" w:rsidRPr="00AA4D82" w:rsidP="00A27E79" w14:paraId="4B69FD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водителем требований указанного выше пункта Правил образует состав админи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стративного правонарушения, предусмотренный ч. 4 ст. 12.15 Кодекса РФ об АП.</w:t>
      </w:r>
    </w:p>
    <w:p w:rsidR="00A27E79" w:rsidRPr="00AA4D82" w:rsidP="00A27E79" w14:paraId="3C2869D7" w14:textId="7451E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FA0BE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Керимовой М.М.</w:t>
      </w:r>
      <w:r w:rsidRPr="00AA4D82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на участке дороги, имеющей четыре полосы движения, установлен, виновность </w:t>
      </w:r>
      <w:r w:rsidR="00FA0BE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Керимовой М.М.</w:t>
      </w:r>
      <w:r w:rsidRPr="00AA4D82" w:rsidR="00753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4 ст. 12.15 Кодекса РФ об АП, доказана </w:t>
      </w:r>
      <w:r w:rsidR="009C6BAE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письменными доказательствами по делу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видеозаписью события. Существенных недостатков, влекущих невозможность использования в качестве д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A27E79" w:rsidRPr="00AA4D82" w:rsidP="00A27E79" w14:paraId="75712D47" w14:textId="785B0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Керимова М.М.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правонарушение, предусмотренное ч. 4 ст.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12.15 Кодекса РФ об АП, –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A27E79" w:rsidRPr="00AA4D82" w:rsidP="00A27E79" w14:paraId="11E2E44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A27E79" w:rsidRPr="00AA4D82" w:rsidP="00A27E79" w14:paraId="485BFF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РФ об АП, мировой судья</w:t>
      </w:r>
    </w:p>
    <w:p w:rsidR="00AA4D82" w:rsidP="00A27E79" w14:paraId="32F8C4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AA4D82" w:rsidP="00A27E79" w14:paraId="2D576B8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27E79" w:rsidRPr="00AA4D82" w:rsidP="00A27E79" w14:paraId="0DC624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AA4D82" w:rsidP="00A27E79" w14:paraId="056C0954" w14:textId="212B4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Керимову Марину Михайловну</w:t>
      </w:r>
      <w:r w:rsidRPr="00716156" w:rsid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AA4D82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 тысяч пятьсот</w:t>
      </w:r>
      <w:r w:rsidRPr="00AA4D82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716156" w:rsidRPr="00716156" w:rsidP="00716156" w14:paraId="7B8C9E31" w14:textId="430A13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Ханты-Мансийск; КБК 18811601123010001140; БИК 007162163; ОКТМО 718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000; УИН 18810486250</w:t>
      </w:r>
      <w:r w:rsidR="00FA0BE3">
        <w:rPr>
          <w:rFonts w:ascii="Times New Roman" w:eastAsia="Times New Roman" w:hAnsi="Times New Roman" w:cs="Times New Roman"/>
          <w:sz w:val="26"/>
          <w:szCs w:val="26"/>
          <w:lang w:eastAsia="ru-RU"/>
        </w:rPr>
        <w:t>480017459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6156" w:rsidRPr="00716156" w:rsidP="00716156" w14:paraId="5C9DBE1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ст. 31.5 Кодекса РФ об АП.</w:t>
      </w:r>
    </w:p>
    <w:p w:rsidR="00716156" w:rsidRPr="00716156" w:rsidP="00716156" w14:paraId="2A91DDE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уплачен в размере 75 процентов от суммы наложенного административного штрафа, то есть </w:t>
      </w:r>
      <w:r w:rsidRPr="00FA0B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размере 5625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(пяти тысяч шестьсот двадцати пяти) рублей. </w:t>
      </w:r>
    </w:p>
    <w:p w:rsidR="00716156" w:rsidRPr="00716156" w:rsidP="00716156" w14:paraId="38FAE28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исполнение постановления о назначении административного штрафа было отсрочено либо 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16156" w:rsidRPr="00716156" w:rsidP="00716156" w14:paraId="0BD209D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 3 Нижневартовского судебного района города ок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716156" w:rsidRPr="00716156" w:rsidP="00716156" w14:paraId="13CFABE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ответственности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 Кодекса РФ об АП.</w:t>
      </w:r>
    </w:p>
    <w:p w:rsidR="00716156" w:rsidRPr="00716156" w:rsidP="00716156" w14:paraId="2101DAD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CD –диск хранить в материалах дела.</w:t>
      </w:r>
    </w:p>
    <w:p w:rsidR="00716156" w:rsidRPr="00716156" w:rsidP="00716156" w14:paraId="5F3526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вынесшего постановлен</w:t>
      </w:r>
      <w:r w:rsidRPr="00716156">
        <w:rPr>
          <w:rFonts w:ascii="Times New Roman" w:eastAsia="Times New Roman" w:hAnsi="Times New Roman" w:cs="Times New Roman"/>
          <w:sz w:val="26"/>
          <w:szCs w:val="26"/>
          <w:lang w:eastAsia="ru-RU"/>
        </w:rPr>
        <w:t>ие.</w:t>
      </w:r>
    </w:p>
    <w:p w:rsidR="00716156" w:rsidRPr="00716156" w:rsidP="00716156" w14:paraId="1512BF6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156" w:rsidRPr="00716156" w:rsidP="00716156" w14:paraId="437C8541" w14:textId="22D51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5"/>
          <w:szCs w:val="25"/>
        </w:rPr>
        <w:t>****</w:t>
      </w:r>
      <w:r w:rsidRPr="00716156" w:rsidR="00B42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</w:t>
      </w:r>
      <w:r w:rsidRPr="00716156" w:rsidR="00B422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Е.В. Дурдело</w:t>
      </w:r>
    </w:p>
    <w:p w:rsidR="00716156" w:rsidRPr="00716156" w:rsidP="00716156" w14:paraId="1B10DDD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156" w:rsidRPr="00716156" w:rsidP="00716156" w14:paraId="711A4E2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0E5" w:rsidRPr="00FF51C0" w:rsidP="00CD7D2E" w14:paraId="150205E9" w14:textId="527743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5"/>
          <w:szCs w:val="25"/>
        </w:rPr>
        <w:t>****</w:t>
      </w:r>
    </w:p>
    <w:sectPr w:rsidSect="00AA4D82">
      <w:footerReference w:type="default" r:id="rId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7643802"/>
      <w:docPartObj>
        <w:docPartGallery w:val="Page Numbers (Bottom of Page)"/>
        <w:docPartUnique/>
      </w:docPartObj>
    </w:sdtPr>
    <w:sdtContent>
      <w:p w:rsidR="00AA4D82" w14:paraId="5F948E29" w14:textId="6CFAA4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2E">
          <w:rPr>
            <w:noProof/>
          </w:rPr>
          <w:t>3</w:t>
        </w:r>
        <w:r>
          <w:fldChar w:fldCharType="end"/>
        </w:r>
      </w:p>
    </w:sdtContent>
  </w:sdt>
  <w:p w:rsidR="00AA4D82" w14:paraId="5343126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2350D"/>
    <w:rsid w:val="00056950"/>
    <w:rsid w:val="00131FD5"/>
    <w:rsid w:val="001456E6"/>
    <w:rsid w:val="00183E54"/>
    <w:rsid w:val="0019415F"/>
    <w:rsid w:val="001B662E"/>
    <w:rsid w:val="001F77D1"/>
    <w:rsid w:val="00265181"/>
    <w:rsid w:val="002B0F13"/>
    <w:rsid w:val="002C00A8"/>
    <w:rsid w:val="002D2D67"/>
    <w:rsid w:val="00335630"/>
    <w:rsid w:val="00497B20"/>
    <w:rsid w:val="004B3979"/>
    <w:rsid w:val="004E6814"/>
    <w:rsid w:val="005F04F7"/>
    <w:rsid w:val="006E719F"/>
    <w:rsid w:val="006F62E1"/>
    <w:rsid w:val="00716156"/>
    <w:rsid w:val="00753569"/>
    <w:rsid w:val="007A55CB"/>
    <w:rsid w:val="00822E43"/>
    <w:rsid w:val="0085323E"/>
    <w:rsid w:val="009048A7"/>
    <w:rsid w:val="00996462"/>
    <w:rsid w:val="00997C6C"/>
    <w:rsid w:val="009C6BAE"/>
    <w:rsid w:val="009E20DB"/>
    <w:rsid w:val="009F22BE"/>
    <w:rsid w:val="00A27E79"/>
    <w:rsid w:val="00A41EA9"/>
    <w:rsid w:val="00A9020E"/>
    <w:rsid w:val="00AA4D82"/>
    <w:rsid w:val="00AE2280"/>
    <w:rsid w:val="00B42296"/>
    <w:rsid w:val="00BB122E"/>
    <w:rsid w:val="00C132CE"/>
    <w:rsid w:val="00C66C57"/>
    <w:rsid w:val="00CD7D2E"/>
    <w:rsid w:val="00E034D3"/>
    <w:rsid w:val="00E44C32"/>
    <w:rsid w:val="00E57912"/>
    <w:rsid w:val="00F710E5"/>
    <w:rsid w:val="00FA0BE3"/>
    <w:rsid w:val="00FA3AD3"/>
    <w:rsid w:val="00FF5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A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A4D82"/>
  </w:style>
  <w:style w:type="paragraph" w:styleId="Footer">
    <w:name w:val="footer"/>
    <w:basedOn w:val="Normal"/>
    <w:link w:val="a0"/>
    <w:uiPriority w:val="99"/>
    <w:unhideWhenUsed/>
    <w:rsid w:val="00AA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A4D82"/>
  </w:style>
  <w:style w:type="paragraph" w:styleId="BalloonText">
    <w:name w:val="Balloon Text"/>
    <w:basedOn w:val="Normal"/>
    <w:link w:val="a1"/>
    <w:uiPriority w:val="99"/>
    <w:semiHidden/>
    <w:unhideWhenUsed/>
    <w:rsid w:val="009C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